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18" w:rsidRPr="00E81A6A" w:rsidRDefault="00AF01BA">
      <w:pPr>
        <w:rPr>
          <w:b/>
          <w:sz w:val="28"/>
          <w:szCs w:val="28"/>
        </w:rPr>
      </w:pPr>
      <w:r w:rsidRPr="00E81A6A">
        <w:rPr>
          <w:b/>
          <w:sz w:val="28"/>
          <w:szCs w:val="28"/>
        </w:rPr>
        <w:t>Marion Local Board of Education</w:t>
      </w:r>
    </w:p>
    <w:p w:rsidR="00AF01BA" w:rsidRPr="00E81A6A" w:rsidRDefault="00AF01BA">
      <w:pPr>
        <w:rPr>
          <w:b/>
        </w:rPr>
      </w:pPr>
      <w:r w:rsidRPr="00E81A6A">
        <w:rPr>
          <w:b/>
        </w:rPr>
        <w:t>Minutes of the Special Meeting held on October 30, 2022 at 6:00 p.m. in the Marion Local High School Gymnasium.</w:t>
      </w:r>
    </w:p>
    <w:p w:rsidR="00AF01BA" w:rsidRDefault="00AF01BA"/>
    <w:p w:rsidR="00AF01BA" w:rsidRDefault="00AF01BA">
      <w:r>
        <w:t>Meeting was called to order by President Randy Bruns with the pledge of allegiance recited by all present.</w:t>
      </w:r>
    </w:p>
    <w:p w:rsidR="00AF01BA" w:rsidRDefault="00AF01BA"/>
    <w:p w:rsidR="00AF01BA" w:rsidRDefault="00AF01BA">
      <w:r>
        <w:t>Shannon Everman motioned that Pursuant to Ohio revised Code 3313.23 and Board Policy 1350, the Board appoint Tim Pohlman to serve as Treasurer Pro-Tem, in the absence of Treasurer, Amy Reineke.  Jesse Rose seconded the motion.  A roll call vote resulted as follows: Everman yea, Rose yea, Moeller yea and Bruns yea.  Pohlman abstained.  Motion passed.</w:t>
      </w:r>
    </w:p>
    <w:p w:rsidR="00AF01BA" w:rsidRDefault="00AF01BA"/>
    <w:p w:rsidR="00AF01BA" w:rsidRDefault="00AF01BA">
      <w:r>
        <w:t>Randy Bruns, Shannon Everman, Phil Moeller, Tim Pohlman and Jesse Rose answered roll call by Treasurer Pro-Tem, Tim Pohlman.</w:t>
      </w:r>
    </w:p>
    <w:p w:rsidR="00AF01BA" w:rsidRDefault="00AF01BA"/>
    <w:p w:rsidR="00AF01BA" w:rsidRDefault="00AF01BA">
      <w:r>
        <w:t>Phil Moeller motioned to approve the agenda.  Shannon Everman seconded the motion.  A roll call vote resulted as follows: Moeller yea, Everman yea, Rose yea, Pohlman yea and Bruns yea.  Motion passed.</w:t>
      </w:r>
    </w:p>
    <w:p w:rsidR="00AF01BA" w:rsidRDefault="00AF01BA"/>
    <w:p w:rsidR="00AF01BA" w:rsidRDefault="00AF01BA">
      <w:r>
        <w:t xml:space="preserve">Mike Pohlman, Superintendent, gave the opening statement and introduced </w:t>
      </w:r>
      <w:proofErr w:type="spellStart"/>
      <w:r>
        <w:t>Garmann</w:t>
      </w:r>
      <w:proofErr w:type="spellEnd"/>
      <w:r>
        <w:t xml:space="preserve"> Miller Architect, </w:t>
      </w:r>
      <w:r w:rsidR="00E81A6A">
        <w:t xml:space="preserve">Matt </w:t>
      </w:r>
      <w:proofErr w:type="spellStart"/>
      <w:r w:rsidR="00E81A6A">
        <w:t>Hibner</w:t>
      </w:r>
      <w:proofErr w:type="spellEnd"/>
      <w:r w:rsidR="00E81A6A">
        <w:t xml:space="preserve"> and their staff, who did the facility presentation.  </w:t>
      </w:r>
    </w:p>
    <w:p w:rsidR="00E81A6A" w:rsidRDefault="00E81A6A"/>
    <w:p w:rsidR="00E81A6A" w:rsidRDefault="00E81A6A">
      <w:r>
        <w:t>The floor was then opened to the members</w:t>
      </w:r>
      <w:bookmarkStart w:id="0" w:name="_GoBack"/>
      <w:bookmarkEnd w:id="0"/>
      <w:r>
        <w:t xml:space="preserve"> of the general public in attendance for questions.</w:t>
      </w:r>
    </w:p>
    <w:p w:rsidR="00E81A6A" w:rsidRDefault="00E81A6A"/>
    <w:p w:rsidR="00E81A6A" w:rsidRPr="00E81A6A" w:rsidRDefault="00E81A6A">
      <w:pPr>
        <w:rPr>
          <w:b/>
        </w:rPr>
      </w:pPr>
      <w:r w:rsidRPr="00E81A6A">
        <w:rPr>
          <w:b/>
        </w:rPr>
        <w:t>22-68:</w:t>
      </w:r>
    </w:p>
    <w:p w:rsidR="00E81A6A" w:rsidRDefault="00E81A6A">
      <w:r>
        <w:t>Shannon Everman motioned to adjourn the meeting at 7:52 p.m.  Jesse Rose seconded the motion.  A roll call vote resulted as follows: Everman yea, Rose yea, Pohlman yea, Moeller yea and Bruns yea.  Motion passed.</w:t>
      </w:r>
    </w:p>
    <w:p w:rsidR="00E81A6A" w:rsidRDefault="00E81A6A"/>
    <w:p w:rsidR="00E81A6A" w:rsidRDefault="00E81A6A"/>
    <w:sectPr w:rsidR="00E81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BA"/>
    <w:rsid w:val="000D2718"/>
    <w:rsid w:val="00455A1C"/>
    <w:rsid w:val="00A734AF"/>
    <w:rsid w:val="00AF01BA"/>
    <w:rsid w:val="00E8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AE42"/>
  <w15:chartTrackingRefBased/>
  <w15:docId w15:val="{F28E69EA-1A9C-4DFA-9E15-1200F21F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55A1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1</cp:revision>
  <cp:lastPrinted>2022-11-10T15:16:00Z</cp:lastPrinted>
  <dcterms:created xsi:type="dcterms:W3CDTF">2022-11-10T13:55:00Z</dcterms:created>
  <dcterms:modified xsi:type="dcterms:W3CDTF">2022-11-10T16:48:00Z</dcterms:modified>
</cp:coreProperties>
</file>